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E64B" w14:textId="77777777" w:rsidR="00FC7295" w:rsidRP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295">
        <w:rPr>
          <w:rFonts w:ascii="Times New Roman" w:hAnsi="Times New Roman" w:cs="Times New Roman"/>
          <w:b/>
          <w:sz w:val="24"/>
          <w:szCs w:val="24"/>
        </w:rPr>
        <w:t>Regulamin zajęć sportowych z elementami gimnastyki korekcyjno-kompensacyjnej</w:t>
      </w:r>
    </w:p>
    <w:p w14:paraId="7E52A515" w14:textId="77777777" w:rsidR="00FC7295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40EAA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I. </w:t>
      </w:r>
      <w:r w:rsidR="00F35840" w:rsidRPr="000C0CE6">
        <w:rPr>
          <w:rFonts w:ascii="Times New Roman" w:hAnsi="Times New Roman" w:cs="Times New Roman"/>
        </w:rPr>
        <w:t>Podstawowe zasady organizacyjne</w:t>
      </w:r>
    </w:p>
    <w:p w14:paraId="2203694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1. Każdy Uczestnik zajęć sportowych zobowiązuje się przestrzegać warunków niniejszego Regulaminu. Potwierdzeniem jest wypełnienie, podpisanie i dostarczenie deklaracji uczestnictwa w zajęciach sportowych z elementami gimnastyki korekcyjno-kompensacyjnej. </w:t>
      </w:r>
    </w:p>
    <w:p w14:paraId="77EB64C5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2.Warunki opisane w niniejszym Regulaminie s</w:t>
      </w:r>
      <w:r w:rsidR="00FC7295">
        <w:rPr>
          <w:rFonts w:ascii="Times New Roman" w:hAnsi="Times New Roman" w:cs="Times New Roman"/>
        </w:rPr>
        <w:t xml:space="preserve">ą akceptowane przez Rodziców </w:t>
      </w:r>
      <w:r w:rsidRPr="000C0CE6">
        <w:rPr>
          <w:rFonts w:ascii="Times New Roman" w:hAnsi="Times New Roman" w:cs="Times New Roman"/>
        </w:rPr>
        <w:t>i Opiekunów dzieci biorących udział w zajęciach, potwierdzone ich podpisem.</w:t>
      </w:r>
    </w:p>
    <w:p w14:paraId="1C85C371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 Celem prowadzonych zajęć jest nauka zdrowego stylu życia, doskonalenie umiejętności gimnastycznych, korygowanie wad postawy oraz ćwiczenia ogólnorozwojowe.</w:t>
      </w:r>
    </w:p>
    <w:p w14:paraId="52A792D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4. Dokumentem stwierdzającym obecność Uczestnika na zajęciach jest dziennik zajęć.</w:t>
      </w:r>
    </w:p>
    <w:p w14:paraId="01B99602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35840" w:rsidRPr="000C0CE6">
        <w:rPr>
          <w:rFonts w:ascii="Times New Roman" w:hAnsi="Times New Roman" w:cs="Times New Roman"/>
        </w:rPr>
        <w:t>.Zajęcia przeznaczone są dla uczniów</w:t>
      </w:r>
      <w:r>
        <w:rPr>
          <w:rFonts w:ascii="Times New Roman" w:hAnsi="Times New Roman" w:cs="Times New Roman"/>
        </w:rPr>
        <w:t xml:space="preserve"> klas I-III szkoły podstawowej (z możliwością udziału uczniów</w:t>
      </w:r>
      <w:r w:rsidR="00345E91">
        <w:rPr>
          <w:rFonts w:ascii="Times New Roman" w:hAnsi="Times New Roman" w:cs="Times New Roman"/>
        </w:rPr>
        <w:t xml:space="preserve"> z pozostałych klas, ze wskazaniami, w miarę wolnych miejsc w grupie</w:t>
      </w:r>
      <w:r>
        <w:rPr>
          <w:rFonts w:ascii="Times New Roman" w:hAnsi="Times New Roman" w:cs="Times New Roman"/>
        </w:rPr>
        <w:t xml:space="preserve">). </w:t>
      </w:r>
    </w:p>
    <w:p w14:paraId="47BC71EA" w14:textId="193C6161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364E">
        <w:rPr>
          <w:rFonts w:ascii="Times New Roman" w:hAnsi="Times New Roman" w:cs="Times New Roman"/>
        </w:rPr>
        <w:t>. Zajęcia będą się odbywały</w:t>
      </w:r>
      <w:r w:rsidR="00F35840" w:rsidRPr="000C0CE6">
        <w:rPr>
          <w:rFonts w:ascii="Times New Roman" w:hAnsi="Times New Roman" w:cs="Times New Roman"/>
        </w:rPr>
        <w:t xml:space="preserve"> 1 r</w:t>
      </w:r>
      <w:r w:rsidR="0095364E">
        <w:rPr>
          <w:rFonts w:ascii="Times New Roman" w:hAnsi="Times New Roman" w:cs="Times New Roman"/>
        </w:rPr>
        <w:t>az w tygodniu w wymiarze 60 min, w okresie 0</w:t>
      </w:r>
      <w:r w:rsidR="0008349A">
        <w:rPr>
          <w:rFonts w:ascii="Times New Roman" w:hAnsi="Times New Roman" w:cs="Times New Roman"/>
        </w:rPr>
        <w:t>7</w:t>
      </w:r>
      <w:r w:rsidR="0095364E">
        <w:rPr>
          <w:rFonts w:ascii="Times New Roman" w:hAnsi="Times New Roman" w:cs="Times New Roman"/>
        </w:rPr>
        <w:t>.03.202</w:t>
      </w:r>
      <w:r w:rsidR="0008349A">
        <w:rPr>
          <w:rFonts w:ascii="Times New Roman" w:hAnsi="Times New Roman" w:cs="Times New Roman"/>
        </w:rPr>
        <w:t>2</w:t>
      </w:r>
      <w:r w:rsidR="00254369">
        <w:rPr>
          <w:rFonts w:ascii="Times New Roman" w:hAnsi="Times New Roman" w:cs="Times New Roman"/>
        </w:rPr>
        <w:t xml:space="preserve"> </w:t>
      </w:r>
      <w:r w:rsidR="0095364E">
        <w:rPr>
          <w:rFonts w:ascii="Times New Roman" w:hAnsi="Times New Roman" w:cs="Times New Roman"/>
        </w:rPr>
        <w:t>r</w:t>
      </w:r>
      <w:r w:rsidR="00254369">
        <w:rPr>
          <w:rFonts w:ascii="Times New Roman" w:hAnsi="Times New Roman" w:cs="Times New Roman"/>
        </w:rPr>
        <w:t xml:space="preserve">.                        </w:t>
      </w:r>
      <w:r w:rsidR="0095364E">
        <w:rPr>
          <w:rFonts w:ascii="Times New Roman" w:hAnsi="Times New Roman" w:cs="Times New Roman"/>
        </w:rPr>
        <w:t xml:space="preserve"> – </w:t>
      </w:r>
      <w:r w:rsidR="00254369">
        <w:rPr>
          <w:rFonts w:ascii="Times New Roman" w:hAnsi="Times New Roman" w:cs="Times New Roman"/>
        </w:rPr>
        <w:t>1</w:t>
      </w:r>
      <w:r w:rsidR="0008349A">
        <w:rPr>
          <w:rFonts w:ascii="Times New Roman" w:hAnsi="Times New Roman" w:cs="Times New Roman"/>
        </w:rPr>
        <w:t>0</w:t>
      </w:r>
      <w:r w:rsidR="0095364E">
        <w:rPr>
          <w:rFonts w:ascii="Times New Roman" w:hAnsi="Times New Roman" w:cs="Times New Roman"/>
        </w:rPr>
        <w:t>.06.202</w:t>
      </w:r>
      <w:r w:rsidR="0008349A">
        <w:rPr>
          <w:rFonts w:ascii="Times New Roman" w:hAnsi="Times New Roman" w:cs="Times New Roman"/>
        </w:rPr>
        <w:t>2</w:t>
      </w:r>
      <w:r w:rsidR="0095364E">
        <w:rPr>
          <w:rFonts w:ascii="Times New Roman" w:hAnsi="Times New Roman" w:cs="Times New Roman"/>
        </w:rPr>
        <w:t xml:space="preserve"> r.</w:t>
      </w:r>
    </w:p>
    <w:p w14:paraId="236AF7C7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35840" w:rsidRPr="000C0CE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Kryteria rekrutacji:</w:t>
      </w:r>
    </w:p>
    <w:p w14:paraId="59B048A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-uczniowie ze wskazaniami lekarskimi, </w:t>
      </w:r>
    </w:p>
    <w:p w14:paraId="5ADF69A8" w14:textId="77777777" w:rsidR="0095364E" w:rsidRDefault="00F35840" w:rsidP="009536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-uczniowie wskazani do objęcia wsparciem przez pielęgniarkę szkolną</w:t>
      </w:r>
      <w:r w:rsidR="0095364E">
        <w:rPr>
          <w:rFonts w:ascii="Times New Roman" w:hAnsi="Times New Roman" w:cs="Times New Roman"/>
        </w:rPr>
        <w:t>,</w:t>
      </w:r>
      <w:r w:rsidRPr="000C0CE6">
        <w:rPr>
          <w:rFonts w:ascii="Times New Roman" w:hAnsi="Times New Roman" w:cs="Times New Roman"/>
        </w:rPr>
        <w:t xml:space="preserve"> na podstawie przeprowadzonego b</w:t>
      </w:r>
      <w:r w:rsidR="0095364E">
        <w:rPr>
          <w:rFonts w:ascii="Times New Roman" w:hAnsi="Times New Roman" w:cs="Times New Roman"/>
        </w:rPr>
        <w:t>ilansu,</w:t>
      </w:r>
    </w:p>
    <w:p w14:paraId="47E54712" w14:textId="77777777" w:rsidR="0095364E" w:rsidRPr="000C0CE6" w:rsidRDefault="0095364E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 przypadku wolnych miejsc: </w:t>
      </w:r>
      <w:r>
        <w:t>uczniowie wskazani do objęcia wsparciem przez nauczycieli wychowania fizycznego oraz uczniowie zgłoszeni przez Rodziców/Opiekunów prawnych.</w:t>
      </w:r>
    </w:p>
    <w:p w14:paraId="41E44CBD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35840" w:rsidRPr="000C0CE6">
        <w:rPr>
          <w:rFonts w:ascii="Times New Roman" w:hAnsi="Times New Roman" w:cs="Times New Roman"/>
        </w:rPr>
        <w:t>. Organizator  zastrzega, iż ilość miejsc na zajęcia jest ograniczona.</w:t>
      </w:r>
    </w:p>
    <w:p w14:paraId="6E60C846" w14:textId="77777777" w:rsidR="00F35840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35840" w:rsidRPr="000C0CE6">
        <w:rPr>
          <w:rFonts w:ascii="Times New Roman" w:hAnsi="Times New Roman" w:cs="Times New Roman"/>
        </w:rPr>
        <w:t xml:space="preserve">. Zajęcia odbywają się zgodnie z ustalonym </w:t>
      </w:r>
      <w:r>
        <w:rPr>
          <w:rFonts w:ascii="Times New Roman" w:hAnsi="Times New Roman" w:cs="Times New Roman"/>
        </w:rPr>
        <w:t xml:space="preserve">przez prowadzącego je nauczyciela </w:t>
      </w:r>
      <w:r w:rsidR="00F35840" w:rsidRPr="000C0CE6">
        <w:rPr>
          <w:rFonts w:ascii="Times New Roman" w:hAnsi="Times New Roman" w:cs="Times New Roman"/>
        </w:rPr>
        <w:t>harmonogramem.</w:t>
      </w:r>
    </w:p>
    <w:p w14:paraId="11F00890" w14:textId="77777777" w:rsidR="00F35840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35840" w:rsidRPr="000C0CE6">
        <w:rPr>
          <w:rFonts w:ascii="Times New Roman" w:hAnsi="Times New Roman" w:cs="Times New Roman"/>
        </w:rPr>
        <w:t xml:space="preserve">.Udział w zajęciach jest bezpłatny i odbywa się poza podstawą programową realizowaną w </w:t>
      </w:r>
      <w:r w:rsidR="0095364E">
        <w:rPr>
          <w:rFonts w:ascii="Times New Roman" w:hAnsi="Times New Roman" w:cs="Times New Roman"/>
        </w:rPr>
        <w:t>szkołach</w:t>
      </w:r>
      <w:r w:rsidR="00F35840" w:rsidRPr="000C0CE6">
        <w:rPr>
          <w:rFonts w:ascii="Times New Roman" w:hAnsi="Times New Roman" w:cs="Times New Roman"/>
        </w:rPr>
        <w:t>.</w:t>
      </w:r>
    </w:p>
    <w:p w14:paraId="40853BC7" w14:textId="77777777" w:rsidR="00FC7295" w:rsidRPr="000C0CE6" w:rsidRDefault="00FC7295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Łączna liczba godzin zajęć dla 1 grupy wynosi 13.</w:t>
      </w:r>
    </w:p>
    <w:p w14:paraId="5253155D" w14:textId="77777777" w:rsidR="00F35840" w:rsidRPr="000C0CE6" w:rsidRDefault="000C0CE6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II.</w:t>
      </w:r>
      <w:r w:rsidR="00FC7295">
        <w:rPr>
          <w:rFonts w:ascii="Times New Roman" w:hAnsi="Times New Roman" w:cs="Times New Roman"/>
        </w:rPr>
        <w:t xml:space="preserve"> </w:t>
      </w:r>
      <w:r w:rsidR="00F35840" w:rsidRPr="000C0CE6">
        <w:rPr>
          <w:rFonts w:ascii="Times New Roman" w:hAnsi="Times New Roman" w:cs="Times New Roman"/>
        </w:rPr>
        <w:t>Prawa i obowiązki uczestnika zajęć sportowych z elementami gimnastyki korekcyjno-kompensacyjnej</w:t>
      </w:r>
    </w:p>
    <w:p w14:paraId="586762FB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1.Uczestnik jest zobowiązany przestrzegać postanowień niniejszego Regulaminu oraz innych przepisów porządkowych (regulaminy obiektów sportowych itp.) obowiązujących na terenie danej szkoły oraz stosować się do poleceń wydawanych przez osoby prowadzące zajęcia.</w:t>
      </w:r>
    </w:p>
    <w:p w14:paraId="114D1AFE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2.Uczestnik jest zobowiązany do posiadania na zajęciach stroju sportowego oraz obuwia sportowego z jasną podeszwą. Noszenie biżuterii i ozdób podczas zajęć jest zabronione. Prowadzący zajęcia ma prawo odmówić uczestnictwa w zajęciach osoby, która nie posiada odpowiedniego stroju sportowego, bądź zachodzą inne przeciwwskazania do dopuszczenia jej do zajęć. </w:t>
      </w:r>
    </w:p>
    <w:p w14:paraId="561133A6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3.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Na zajęcia zorganizowanej gimnastyki korekcyjnej należy stawić się punktualnie. Spóźnienie powyżej 15 minut może spowodować wykluczenie osoby z zajęć.</w:t>
      </w:r>
    </w:p>
    <w:p w14:paraId="6CF75C0A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 4.</w:t>
      </w:r>
      <w:r w:rsidR="00FC7295">
        <w:rPr>
          <w:rFonts w:ascii="Times New Roman" w:hAnsi="Times New Roman" w:cs="Times New Roman"/>
        </w:rPr>
        <w:t xml:space="preserve"> </w:t>
      </w:r>
      <w:r w:rsidRPr="000C0CE6">
        <w:rPr>
          <w:rFonts w:ascii="Times New Roman" w:hAnsi="Times New Roman" w:cs="Times New Roman"/>
        </w:rPr>
        <w:t>Rodzice / opiekunowie osób uczestniczących w zajęciach mają obowiązek usprawiedliwiać nieobecności podopiecznych.</w:t>
      </w:r>
    </w:p>
    <w:p w14:paraId="6892EBA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5. O ewentualnych uszkodzeniach sprzętu i elementów wyposażenia sali, w której odbywają się zajęcia, należy bezzwłocznie poinformować osobę prowadzącą zajęcia.</w:t>
      </w:r>
    </w:p>
    <w:p w14:paraId="676882B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6. Uczestnikowi nie wolno samodzielnie wychodzić z sali bez zgody prowadzącego zajęcia.</w:t>
      </w:r>
    </w:p>
    <w:p w14:paraId="2F6CC1F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7. Uczestników zajęć obowiązuje zakaz wynoszenia wyposażenia poza budynek.</w:t>
      </w:r>
    </w:p>
    <w:p w14:paraId="7A5AD043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8. Uczestnicy ponoszą odpowiedzialność za szkody wyrządzone w mieniu należącym do danej szkoły. Za osoby nieletnie odpowiedzialność ponoszą rodzice/opiekunowie tej osoby.</w:t>
      </w:r>
    </w:p>
    <w:p w14:paraId="08F493E1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9. Ustalenie osoby odpowiedzialnej za powstałą szkodę jest obowiązkiem osoby prowadzącej zajęcia.</w:t>
      </w:r>
    </w:p>
    <w:p w14:paraId="29D9C3D4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10. Uczestnika zajęć obowiązuje dbałość o porządek sali, w której odbywają się zajęcia.</w:t>
      </w:r>
    </w:p>
    <w:p w14:paraId="223A727C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11. Obowiązkiem Uczestnika zajęć sportowych jest informowanie osoby prowadzącej zajęcia przed przystąpieniem do wykonywanych ćwiczeń o swej każdorazowej niedyspozycji, złym samopoczuciu, pogorszonym stanie zdrowia i innych ograniczeniach uniemożliwiających wykonywanie ćwiczeń.</w:t>
      </w:r>
    </w:p>
    <w:p w14:paraId="3746CA0D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12. Rodzice/opiekunowie dzieci zezwalają im na uczestnictwo w zajęciach sportowych z elementami gimnastyki korekcyjno-kompensacyjnej na własną odpowiedzialność, co oznacza że w przypadku nie stwierdzenia rażących uchybień ze strony organizatora zajęć, Organizatorzy są zwolnieni z odpowiedzialności za ewentualne zaistniałe podczas zajęć wypadki.</w:t>
      </w:r>
    </w:p>
    <w:p w14:paraId="31C227BF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 xml:space="preserve">13. Osoby prowadzące zajęcia sportowe z elementami gimnastyki korekcyjno-kompensacyjnej nie ponoszą odpowiedzialności za ewentualne następstwa nieszczęśliwych wypadków powstałe u </w:t>
      </w:r>
      <w:r w:rsidRPr="000C0CE6">
        <w:rPr>
          <w:rFonts w:ascii="Times New Roman" w:hAnsi="Times New Roman" w:cs="Times New Roman"/>
        </w:rPr>
        <w:lastRenderedPageBreak/>
        <w:t>uczestników w trakcie zajęć czy z powodu wykonywania ćwiczeń sportowych organizowanych przez Organizatora.</w:t>
      </w:r>
    </w:p>
    <w:p w14:paraId="007B87C2" w14:textId="77777777" w:rsidR="00F35840" w:rsidRPr="000C0CE6" w:rsidRDefault="00F35840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0CE6">
        <w:rPr>
          <w:rFonts w:ascii="Times New Roman" w:hAnsi="Times New Roman" w:cs="Times New Roman"/>
        </w:rPr>
        <w:t>14. Rodzice/Opiekunowie zobowiązują się do podania bieżących informacji o stanie zdrowia dziecka oraz o jego przeciwwskazaniach do wykonywania ćwiczeń. Stawienie się dziecka na zajęciach sportowych z elementami gimnastyki korekcyjno-kompensacyjnej -jest równoznaczne z potwierdzeniem braku przeciwwskazań   u dziecka do uprawiania sportu.</w:t>
      </w:r>
    </w:p>
    <w:p w14:paraId="1E13C7E3" w14:textId="77777777" w:rsidR="00F35840" w:rsidRPr="000C0CE6" w:rsidRDefault="00AA0E01" w:rsidP="00FC72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35840" w:rsidRPr="000C0CE6">
        <w:rPr>
          <w:rFonts w:ascii="Times New Roman" w:hAnsi="Times New Roman" w:cs="Times New Roman"/>
        </w:rPr>
        <w:t>. Organizator ani osoby prowadzące zajęcia sportowe z elementami gimnastyki korekcyjno-kompensacyjnej nie ponoszą odpowiedzialności za szkody związane  z uszkodzeniem lub kradzieżą rzeczy pozostawionych w szatni przez uczestnika zajęć w czasie ich trwania i bezpośrednio przed oraz po nich.</w:t>
      </w:r>
    </w:p>
    <w:p w14:paraId="77E821F5" w14:textId="77777777" w:rsidR="00F35840" w:rsidRPr="000C0CE6" w:rsidRDefault="00F35840" w:rsidP="000C0CE6">
      <w:pPr>
        <w:spacing w:after="0" w:line="240" w:lineRule="auto"/>
        <w:rPr>
          <w:rFonts w:ascii="Times New Roman" w:hAnsi="Times New Roman" w:cs="Times New Roman"/>
        </w:rPr>
      </w:pPr>
    </w:p>
    <w:p w14:paraId="1F6BBF2F" w14:textId="77777777" w:rsidR="007754DB" w:rsidRPr="000C0CE6" w:rsidRDefault="007754DB" w:rsidP="00F35840">
      <w:pPr>
        <w:rPr>
          <w:rFonts w:ascii="Times New Roman" w:hAnsi="Times New Roman" w:cs="Times New Roman"/>
        </w:rPr>
      </w:pPr>
    </w:p>
    <w:sectPr w:rsidR="007754DB" w:rsidRPr="000C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E6"/>
    <w:rsid w:val="0008349A"/>
    <w:rsid w:val="000C0CE6"/>
    <w:rsid w:val="001D1958"/>
    <w:rsid w:val="00254369"/>
    <w:rsid w:val="002D32E6"/>
    <w:rsid w:val="00345E91"/>
    <w:rsid w:val="007754DB"/>
    <w:rsid w:val="0095364E"/>
    <w:rsid w:val="00AA0E01"/>
    <w:rsid w:val="00F35840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3468"/>
  <w15:docId w15:val="{B7BD6A7D-3972-4ED0-B1BC-B6E9518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Chełmku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egoczal</dc:creator>
  <cp:lastModifiedBy>dyrektor</cp:lastModifiedBy>
  <cp:revision>2</cp:revision>
  <cp:lastPrinted>2021-02-15T11:08:00Z</cp:lastPrinted>
  <dcterms:created xsi:type="dcterms:W3CDTF">2022-03-15T08:19:00Z</dcterms:created>
  <dcterms:modified xsi:type="dcterms:W3CDTF">2022-03-15T08:19:00Z</dcterms:modified>
</cp:coreProperties>
</file>